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EE" w:rsidRPr="005941E7" w:rsidRDefault="001A7DDE" w:rsidP="00847632">
      <w:pPr>
        <w:pStyle w:val="Title"/>
      </w:pPr>
      <w:r>
        <w:rPr>
          <w:noProof/>
          <w:lang w:eastAsia="zh-TW"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637540</wp:posOffset>
            </wp:positionV>
            <wp:extent cx="1678305" cy="1144905"/>
            <wp:effectExtent l="19050" t="0" r="0" b="0"/>
            <wp:wrapThrough wrapText="bothSides">
              <wp:wrapPolygon edited="0">
                <wp:start x="-245" y="0"/>
                <wp:lineTo x="-245" y="21205"/>
                <wp:lineTo x="21575" y="21205"/>
                <wp:lineTo x="21575" y="0"/>
                <wp:lineTo x="-245" y="0"/>
              </wp:wrapPolygon>
            </wp:wrapThrough>
            <wp:docPr id="1" name="Picture 0" descr="viclogo2006---white-on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logo2006---white-on-blu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41E7" w:rsidRPr="005941E7">
        <w:t xml:space="preserve">Polocrosse Victoria </w:t>
      </w:r>
      <w:r w:rsidR="009718E7">
        <w:t xml:space="preserve">Inc. </w:t>
      </w:r>
    </w:p>
    <w:p w:rsidR="005941E7" w:rsidRPr="001A7DDE" w:rsidRDefault="001A7DDE" w:rsidP="00847632">
      <w:pPr>
        <w:pStyle w:val="Heading1"/>
        <w:rPr>
          <w:sz w:val="44"/>
          <w:szCs w:val="44"/>
        </w:rPr>
      </w:pPr>
      <w:r w:rsidRPr="001A7DDE">
        <w:rPr>
          <w:sz w:val="44"/>
          <w:szCs w:val="44"/>
        </w:rPr>
        <w:t>Remittance Advice:</w:t>
      </w:r>
    </w:p>
    <w:p w:rsidR="001A7DDE" w:rsidRDefault="001A7DDE" w:rsidP="001A7DDE"/>
    <w:p w:rsidR="001A7DDE" w:rsidRPr="001A7DDE" w:rsidRDefault="001A7DDE" w:rsidP="001A7DDE">
      <w:pPr>
        <w:rPr>
          <w:b/>
          <w:bCs/>
          <w:sz w:val="32"/>
          <w:szCs w:val="32"/>
        </w:rPr>
      </w:pPr>
      <w:r w:rsidRPr="001A7DDE">
        <w:rPr>
          <w:b/>
          <w:bCs/>
          <w:sz w:val="32"/>
          <w:szCs w:val="32"/>
        </w:rPr>
        <w:t xml:space="preserve">Bank of Melbourne: </w:t>
      </w:r>
    </w:p>
    <w:p w:rsidR="001A7DDE" w:rsidRPr="001A7DDE" w:rsidRDefault="001A7DDE" w:rsidP="001A7DDE">
      <w:pPr>
        <w:rPr>
          <w:b/>
          <w:bCs/>
        </w:rPr>
      </w:pPr>
      <w:r>
        <w:rPr>
          <w:b/>
          <w:bCs/>
        </w:rPr>
        <w:t>Account Name</w:t>
      </w:r>
      <w:r w:rsidRPr="001A7DDE">
        <w:rPr>
          <w:b/>
          <w:bCs/>
        </w:rPr>
        <w:t>:    Polocrosse Victoria Inc</w:t>
      </w:r>
    </w:p>
    <w:p w:rsidR="001A7DDE" w:rsidRPr="001A7DDE" w:rsidRDefault="001A7DDE" w:rsidP="001A7DDE">
      <w:pPr>
        <w:rPr>
          <w:b/>
          <w:bCs/>
        </w:rPr>
      </w:pPr>
      <w:r w:rsidRPr="001A7DDE">
        <w:rPr>
          <w:b/>
          <w:bCs/>
        </w:rPr>
        <w:t>BSB:  193 879</w:t>
      </w:r>
    </w:p>
    <w:p w:rsidR="001A7DDE" w:rsidRDefault="001A7DDE" w:rsidP="001A7DDE">
      <w:pPr>
        <w:rPr>
          <w:b/>
          <w:bCs/>
        </w:rPr>
      </w:pPr>
      <w:r w:rsidRPr="001A7DDE">
        <w:rPr>
          <w:b/>
          <w:bCs/>
        </w:rPr>
        <w:t>Account No:   439455853</w:t>
      </w:r>
    </w:p>
    <w:p w:rsidR="009F1132" w:rsidRPr="009F1132" w:rsidRDefault="001A7DDE" w:rsidP="001A7DDE">
      <w:pPr>
        <w:rPr>
          <w:b/>
          <w:bCs/>
          <w:sz w:val="32"/>
          <w:szCs w:val="32"/>
        </w:rPr>
      </w:pPr>
      <w:r w:rsidRPr="009F1132">
        <w:rPr>
          <w:b/>
          <w:bCs/>
          <w:sz w:val="32"/>
          <w:szCs w:val="32"/>
        </w:rPr>
        <w:t xml:space="preserve">Club Name: </w:t>
      </w:r>
      <w:r w:rsidR="009F1132">
        <w:rPr>
          <w:b/>
          <w:bCs/>
          <w:sz w:val="32"/>
          <w:szCs w:val="32"/>
        </w:rPr>
        <w:tab/>
      </w:r>
      <w:r w:rsidR="009F1132">
        <w:rPr>
          <w:b/>
          <w:bCs/>
          <w:sz w:val="32"/>
          <w:szCs w:val="32"/>
        </w:rPr>
        <w:tab/>
      </w:r>
      <w:r w:rsidR="009F1132">
        <w:rPr>
          <w:b/>
          <w:bCs/>
          <w:sz w:val="32"/>
          <w:szCs w:val="32"/>
        </w:rPr>
        <w:tab/>
      </w:r>
      <w:r w:rsidR="009F1132">
        <w:rPr>
          <w:b/>
          <w:bCs/>
          <w:sz w:val="32"/>
          <w:szCs w:val="32"/>
        </w:rPr>
        <w:tab/>
      </w:r>
      <w:r w:rsidR="009F1132">
        <w:rPr>
          <w:b/>
          <w:bCs/>
          <w:sz w:val="32"/>
          <w:szCs w:val="32"/>
        </w:rPr>
        <w:tab/>
      </w:r>
      <w:r w:rsidR="009F1132">
        <w:rPr>
          <w:b/>
          <w:bCs/>
          <w:sz w:val="32"/>
          <w:szCs w:val="32"/>
        </w:rPr>
        <w:tab/>
      </w:r>
      <w:r w:rsidRPr="009F1132">
        <w:rPr>
          <w:b/>
          <w:bCs/>
          <w:sz w:val="32"/>
          <w:szCs w:val="32"/>
        </w:rPr>
        <w:t xml:space="preserve">Club Bank: </w:t>
      </w:r>
    </w:p>
    <w:tbl>
      <w:tblPr>
        <w:tblStyle w:val="TableGrid"/>
        <w:tblW w:w="5000" w:type="pct"/>
        <w:tblLook w:val="04A0"/>
      </w:tblPr>
      <w:tblGrid>
        <w:gridCol w:w="1809"/>
        <w:gridCol w:w="2976"/>
        <w:gridCol w:w="1987"/>
        <w:gridCol w:w="1987"/>
        <w:gridCol w:w="1923"/>
      </w:tblGrid>
      <w:tr w:rsidR="009F1132" w:rsidTr="009F1132">
        <w:tc>
          <w:tcPr>
            <w:tcW w:w="847" w:type="pct"/>
          </w:tcPr>
          <w:p w:rsidR="001A7DDE" w:rsidRDefault="001A7DDE" w:rsidP="001A7DDE">
            <w:r>
              <w:t>Date:</w:t>
            </w:r>
          </w:p>
        </w:tc>
        <w:tc>
          <w:tcPr>
            <w:tcW w:w="1393" w:type="pct"/>
          </w:tcPr>
          <w:p w:rsidR="001A7DDE" w:rsidRDefault="001A7DDE" w:rsidP="001A7DDE">
            <w:r>
              <w:t>Description:</w:t>
            </w:r>
          </w:p>
        </w:tc>
        <w:tc>
          <w:tcPr>
            <w:tcW w:w="930" w:type="pct"/>
          </w:tcPr>
          <w:p w:rsidR="001A7DDE" w:rsidRDefault="001A7DDE" w:rsidP="001A7DDE">
            <w:r>
              <w:t>Invoice No:</w:t>
            </w:r>
          </w:p>
        </w:tc>
        <w:tc>
          <w:tcPr>
            <w:tcW w:w="930" w:type="pct"/>
          </w:tcPr>
          <w:p w:rsidR="001A7DDE" w:rsidRDefault="001A7DDE" w:rsidP="001A7DDE">
            <w:r>
              <w:t>Bank Reference:</w:t>
            </w:r>
          </w:p>
        </w:tc>
        <w:tc>
          <w:tcPr>
            <w:tcW w:w="901" w:type="pct"/>
          </w:tcPr>
          <w:p w:rsidR="001A7DDE" w:rsidRDefault="009F1132" w:rsidP="001A7DDE">
            <w:r>
              <w:t>Amount</w:t>
            </w:r>
            <w:r w:rsidR="001A7DDE">
              <w:t>:</w:t>
            </w:r>
          </w:p>
        </w:tc>
      </w:tr>
      <w:tr w:rsidR="009F1132" w:rsidTr="009F1132">
        <w:tc>
          <w:tcPr>
            <w:tcW w:w="847" w:type="pct"/>
          </w:tcPr>
          <w:p w:rsidR="001A7DDE" w:rsidRDefault="001A7DDE" w:rsidP="001A7DDE"/>
          <w:p w:rsidR="001A7DDE" w:rsidRDefault="001A7DDE" w:rsidP="001A7DDE"/>
        </w:tc>
        <w:tc>
          <w:tcPr>
            <w:tcW w:w="1393" w:type="pct"/>
          </w:tcPr>
          <w:p w:rsidR="001A7DDE" w:rsidRDefault="001A7DDE" w:rsidP="001A7DDE"/>
        </w:tc>
        <w:tc>
          <w:tcPr>
            <w:tcW w:w="930" w:type="pct"/>
          </w:tcPr>
          <w:p w:rsidR="001A7DDE" w:rsidRDefault="001A7DDE" w:rsidP="001A7DDE"/>
        </w:tc>
        <w:tc>
          <w:tcPr>
            <w:tcW w:w="930" w:type="pct"/>
          </w:tcPr>
          <w:p w:rsidR="001A7DDE" w:rsidRDefault="001A7DDE" w:rsidP="001A7DDE"/>
        </w:tc>
        <w:tc>
          <w:tcPr>
            <w:tcW w:w="901" w:type="pct"/>
          </w:tcPr>
          <w:p w:rsidR="001A7DDE" w:rsidRDefault="001A7DDE" w:rsidP="001A7DDE"/>
        </w:tc>
      </w:tr>
      <w:tr w:rsidR="009F1132" w:rsidTr="009F1132">
        <w:tc>
          <w:tcPr>
            <w:tcW w:w="847" w:type="pct"/>
          </w:tcPr>
          <w:p w:rsidR="001A7DDE" w:rsidRDefault="001A7DDE" w:rsidP="001A7DDE"/>
          <w:p w:rsidR="001A7DDE" w:rsidRDefault="001A7DDE" w:rsidP="001A7DDE"/>
        </w:tc>
        <w:tc>
          <w:tcPr>
            <w:tcW w:w="1393" w:type="pct"/>
          </w:tcPr>
          <w:p w:rsidR="001A7DDE" w:rsidRDefault="001A7DDE" w:rsidP="001A7DDE"/>
        </w:tc>
        <w:tc>
          <w:tcPr>
            <w:tcW w:w="930" w:type="pct"/>
          </w:tcPr>
          <w:p w:rsidR="001A7DDE" w:rsidRDefault="001A7DDE" w:rsidP="001A7DDE"/>
        </w:tc>
        <w:tc>
          <w:tcPr>
            <w:tcW w:w="930" w:type="pct"/>
          </w:tcPr>
          <w:p w:rsidR="001A7DDE" w:rsidRDefault="001A7DDE" w:rsidP="001A7DDE"/>
        </w:tc>
        <w:tc>
          <w:tcPr>
            <w:tcW w:w="901" w:type="pct"/>
          </w:tcPr>
          <w:p w:rsidR="001A7DDE" w:rsidRDefault="001A7DDE" w:rsidP="001A7DDE"/>
        </w:tc>
      </w:tr>
      <w:tr w:rsidR="009F1132" w:rsidTr="009F1132">
        <w:tc>
          <w:tcPr>
            <w:tcW w:w="847" w:type="pct"/>
          </w:tcPr>
          <w:p w:rsidR="001A7DDE" w:rsidRDefault="001A7DDE" w:rsidP="001A7DDE"/>
          <w:p w:rsidR="001A7DDE" w:rsidRDefault="001A7DDE" w:rsidP="001A7DDE"/>
        </w:tc>
        <w:tc>
          <w:tcPr>
            <w:tcW w:w="1393" w:type="pct"/>
          </w:tcPr>
          <w:p w:rsidR="001A7DDE" w:rsidRDefault="001A7DDE" w:rsidP="001A7DDE"/>
        </w:tc>
        <w:tc>
          <w:tcPr>
            <w:tcW w:w="930" w:type="pct"/>
          </w:tcPr>
          <w:p w:rsidR="001A7DDE" w:rsidRDefault="001A7DDE" w:rsidP="001A7DDE"/>
        </w:tc>
        <w:tc>
          <w:tcPr>
            <w:tcW w:w="930" w:type="pct"/>
          </w:tcPr>
          <w:p w:rsidR="001A7DDE" w:rsidRDefault="001A7DDE" w:rsidP="001A7DDE"/>
        </w:tc>
        <w:tc>
          <w:tcPr>
            <w:tcW w:w="901" w:type="pct"/>
          </w:tcPr>
          <w:p w:rsidR="001A7DDE" w:rsidRDefault="001A7DDE" w:rsidP="001A7DDE"/>
        </w:tc>
      </w:tr>
      <w:tr w:rsidR="009F1132" w:rsidTr="009F1132">
        <w:tc>
          <w:tcPr>
            <w:tcW w:w="847" w:type="pct"/>
          </w:tcPr>
          <w:p w:rsidR="001A7DDE" w:rsidRDefault="001A7DDE" w:rsidP="001A7DDE"/>
          <w:p w:rsidR="001A7DDE" w:rsidRDefault="001A7DDE" w:rsidP="001A7DDE"/>
        </w:tc>
        <w:tc>
          <w:tcPr>
            <w:tcW w:w="1393" w:type="pct"/>
          </w:tcPr>
          <w:p w:rsidR="001A7DDE" w:rsidRDefault="001A7DDE" w:rsidP="001A7DDE"/>
        </w:tc>
        <w:tc>
          <w:tcPr>
            <w:tcW w:w="930" w:type="pct"/>
          </w:tcPr>
          <w:p w:rsidR="001A7DDE" w:rsidRDefault="001A7DDE" w:rsidP="001A7DDE"/>
        </w:tc>
        <w:tc>
          <w:tcPr>
            <w:tcW w:w="930" w:type="pct"/>
          </w:tcPr>
          <w:p w:rsidR="001A7DDE" w:rsidRDefault="001A7DDE" w:rsidP="001A7DDE"/>
        </w:tc>
        <w:tc>
          <w:tcPr>
            <w:tcW w:w="901" w:type="pct"/>
          </w:tcPr>
          <w:p w:rsidR="001A7DDE" w:rsidRDefault="001A7DDE" w:rsidP="001A7DDE"/>
        </w:tc>
      </w:tr>
      <w:tr w:rsidR="009F1132" w:rsidTr="009F1132">
        <w:tc>
          <w:tcPr>
            <w:tcW w:w="847" w:type="pct"/>
          </w:tcPr>
          <w:p w:rsidR="001A7DDE" w:rsidRDefault="001A7DDE" w:rsidP="001A7DDE"/>
          <w:p w:rsidR="001A7DDE" w:rsidRDefault="001A7DDE" w:rsidP="001A7DDE"/>
        </w:tc>
        <w:tc>
          <w:tcPr>
            <w:tcW w:w="1393" w:type="pct"/>
          </w:tcPr>
          <w:p w:rsidR="001A7DDE" w:rsidRDefault="001A7DDE" w:rsidP="001A7DDE"/>
        </w:tc>
        <w:tc>
          <w:tcPr>
            <w:tcW w:w="930" w:type="pct"/>
          </w:tcPr>
          <w:p w:rsidR="001A7DDE" w:rsidRDefault="001A7DDE" w:rsidP="001A7DDE"/>
        </w:tc>
        <w:tc>
          <w:tcPr>
            <w:tcW w:w="930" w:type="pct"/>
          </w:tcPr>
          <w:p w:rsidR="001A7DDE" w:rsidRDefault="001A7DDE" w:rsidP="001A7DDE"/>
        </w:tc>
        <w:tc>
          <w:tcPr>
            <w:tcW w:w="901" w:type="pct"/>
          </w:tcPr>
          <w:p w:rsidR="001A7DDE" w:rsidRDefault="001A7DDE" w:rsidP="001A7DDE"/>
        </w:tc>
      </w:tr>
      <w:tr w:rsidR="009F1132" w:rsidTr="009F1132">
        <w:tc>
          <w:tcPr>
            <w:tcW w:w="847" w:type="pct"/>
          </w:tcPr>
          <w:p w:rsidR="001A7DDE" w:rsidRDefault="001A7DDE" w:rsidP="001A7DDE"/>
          <w:p w:rsidR="001A7DDE" w:rsidRDefault="001A7DDE" w:rsidP="001A7DDE"/>
        </w:tc>
        <w:tc>
          <w:tcPr>
            <w:tcW w:w="1393" w:type="pct"/>
          </w:tcPr>
          <w:p w:rsidR="001A7DDE" w:rsidRDefault="001A7DDE" w:rsidP="001A7DDE"/>
        </w:tc>
        <w:tc>
          <w:tcPr>
            <w:tcW w:w="930" w:type="pct"/>
          </w:tcPr>
          <w:p w:rsidR="001A7DDE" w:rsidRDefault="001A7DDE" w:rsidP="001A7DDE"/>
        </w:tc>
        <w:tc>
          <w:tcPr>
            <w:tcW w:w="930" w:type="pct"/>
          </w:tcPr>
          <w:p w:rsidR="001A7DDE" w:rsidRDefault="001A7DDE" w:rsidP="001A7DDE"/>
        </w:tc>
        <w:tc>
          <w:tcPr>
            <w:tcW w:w="901" w:type="pct"/>
          </w:tcPr>
          <w:p w:rsidR="001A7DDE" w:rsidRDefault="001A7DDE" w:rsidP="001A7DDE"/>
        </w:tc>
      </w:tr>
      <w:tr w:rsidR="001A7DDE" w:rsidTr="001A7DDE">
        <w:tc>
          <w:tcPr>
            <w:tcW w:w="847" w:type="pct"/>
          </w:tcPr>
          <w:p w:rsidR="001A7DDE" w:rsidRDefault="001A7DDE" w:rsidP="001A7DDE"/>
          <w:p w:rsidR="001A7DDE" w:rsidRDefault="001A7DDE" w:rsidP="001A7DDE">
            <w:r>
              <w:t>Total:</w:t>
            </w:r>
          </w:p>
        </w:tc>
        <w:tc>
          <w:tcPr>
            <w:tcW w:w="4153" w:type="pct"/>
            <w:gridSpan w:val="4"/>
          </w:tcPr>
          <w:p w:rsidR="001A7DDE" w:rsidRDefault="001A7DDE" w:rsidP="001A7DDE"/>
        </w:tc>
      </w:tr>
    </w:tbl>
    <w:p w:rsidR="001A7DDE" w:rsidRDefault="001A7DDE" w:rsidP="001A7DDE"/>
    <w:p w:rsidR="001A7DDE" w:rsidRDefault="001A7DDE" w:rsidP="001A7DDE">
      <w:pPr>
        <w:pStyle w:val="ListParagraph"/>
        <w:numPr>
          <w:ilvl w:val="0"/>
          <w:numId w:val="11"/>
        </w:numPr>
      </w:pPr>
      <w:r>
        <w:t xml:space="preserve">Each banking transaction must have a Remittance Advice emailed to </w:t>
      </w:r>
      <w:hyperlink r:id="rId8" w:history="1">
        <w:r w:rsidRPr="00661409">
          <w:rPr>
            <w:rStyle w:val="Hyperlink"/>
          </w:rPr>
          <w:t>polocrossevictoria@gmail.com</w:t>
        </w:r>
      </w:hyperlink>
      <w:r>
        <w:t xml:space="preserve"> with details of the transaction as required.</w:t>
      </w:r>
    </w:p>
    <w:p w:rsidR="001A7DDE" w:rsidRDefault="001A7DDE" w:rsidP="001A7DDE">
      <w:pPr>
        <w:pStyle w:val="ListParagraph"/>
        <w:numPr>
          <w:ilvl w:val="0"/>
          <w:numId w:val="11"/>
        </w:numPr>
      </w:pPr>
      <w:r>
        <w:t>Please note you will need to allow at least 72 hours (3 working days) for funds to be processed and available.</w:t>
      </w:r>
    </w:p>
    <w:p w:rsidR="001A7DDE" w:rsidRDefault="001A7DDE" w:rsidP="001A7DDE">
      <w:pPr>
        <w:pStyle w:val="ListParagraph"/>
        <w:numPr>
          <w:ilvl w:val="0"/>
          <w:numId w:val="11"/>
        </w:numPr>
      </w:pPr>
      <w:r>
        <w:t>If paying by cheque you can make deposits to Bank of Melbourne over the counter at Bank of Melbourne branches, Westpac Branches or the Post Office.</w:t>
      </w:r>
    </w:p>
    <w:p w:rsidR="001A7DDE" w:rsidRPr="001A7DDE" w:rsidRDefault="001A7DDE" w:rsidP="001A7DDE">
      <w:pPr>
        <w:pStyle w:val="ListParagraph"/>
        <w:numPr>
          <w:ilvl w:val="0"/>
          <w:numId w:val="11"/>
        </w:numPr>
      </w:pPr>
      <w:r>
        <w:t>NOTE NEW BANKING DETAILS AS SHOWN ABOVE.</w:t>
      </w:r>
    </w:p>
    <w:sectPr w:rsidR="001A7DDE" w:rsidRPr="001A7DDE" w:rsidSect="008C0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D0E" w:rsidRDefault="002C0D0E" w:rsidP="006F3CCD">
      <w:pPr>
        <w:spacing w:after="0" w:line="240" w:lineRule="auto"/>
      </w:pPr>
      <w:r>
        <w:separator/>
      </w:r>
    </w:p>
  </w:endnote>
  <w:endnote w:type="continuationSeparator" w:id="0">
    <w:p w:rsidR="002C0D0E" w:rsidRDefault="002C0D0E" w:rsidP="006F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D0E" w:rsidRDefault="002C0D0E" w:rsidP="006F3CCD">
      <w:pPr>
        <w:spacing w:after="0" w:line="240" w:lineRule="auto"/>
      </w:pPr>
      <w:r>
        <w:separator/>
      </w:r>
    </w:p>
  </w:footnote>
  <w:footnote w:type="continuationSeparator" w:id="0">
    <w:p w:rsidR="002C0D0E" w:rsidRDefault="002C0D0E" w:rsidP="006F3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6C1"/>
    <w:multiLevelType w:val="hybridMultilevel"/>
    <w:tmpl w:val="2FF41B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877D5"/>
    <w:multiLevelType w:val="hybridMultilevel"/>
    <w:tmpl w:val="B6AC75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43C94"/>
    <w:multiLevelType w:val="hybridMultilevel"/>
    <w:tmpl w:val="86A29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159FB"/>
    <w:multiLevelType w:val="hybridMultilevel"/>
    <w:tmpl w:val="755006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8300B"/>
    <w:multiLevelType w:val="hybridMultilevel"/>
    <w:tmpl w:val="C6564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F2E24"/>
    <w:multiLevelType w:val="hybridMultilevel"/>
    <w:tmpl w:val="BA4C8E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7784E"/>
    <w:multiLevelType w:val="hybridMultilevel"/>
    <w:tmpl w:val="0B9A70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E5494"/>
    <w:multiLevelType w:val="hybridMultilevel"/>
    <w:tmpl w:val="812254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D5F93"/>
    <w:multiLevelType w:val="hybridMultilevel"/>
    <w:tmpl w:val="9ED60C4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6A1B56"/>
    <w:multiLevelType w:val="hybridMultilevel"/>
    <w:tmpl w:val="2EF00D3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A95A5A"/>
    <w:multiLevelType w:val="hybridMultilevel"/>
    <w:tmpl w:val="755006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5941E7"/>
    <w:rsid w:val="00010837"/>
    <w:rsid w:val="00053AA8"/>
    <w:rsid w:val="000770D0"/>
    <w:rsid w:val="00085B75"/>
    <w:rsid w:val="0009144A"/>
    <w:rsid w:val="0010188B"/>
    <w:rsid w:val="00120CE4"/>
    <w:rsid w:val="001336AC"/>
    <w:rsid w:val="001470B4"/>
    <w:rsid w:val="00174012"/>
    <w:rsid w:val="0017426F"/>
    <w:rsid w:val="00174673"/>
    <w:rsid w:val="00183CAE"/>
    <w:rsid w:val="001A7DDE"/>
    <w:rsid w:val="001C6A36"/>
    <w:rsid w:val="001C7B1D"/>
    <w:rsid w:val="001D1492"/>
    <w:rsid w:val="00203F44"/>
    <w:rsid w:val="00254E57"/>
    <w:rsid w:val="002A5350"/>
    <w:rsid w:val="002A7F49"/>
    <w:rsid w:val="002B1730"/>
    <w:rsid w:val="002C0D0E"/>
    <w:rsid w:val="00320A93"/>
    <w:rsid w:val="0033387E"/>
    <w:rsid w:val="003343F7"/>
    <w:rsid w:val="003440D5"/>
    <w:rsid w:val="00354EE8"/>
    <w:rsid w:val="00367CE3"/>
    <w:rsid w:val="003D0F96"/>
    <w:rsid w:val="003D4CAD"/>
    <w:rsid w:val="00477769"/>
    <w:rsid w:val="00493BCF"/>
    <w:rsid w:val="0054059E"/>
    <w:rsid w:val="0057095A"/>
    <w:rsid w:val="00574C2E"/>
    <w:rsid w:val="005941E7"/>
    <w:rsid w:val="005B3234"/>
    <w:rsid w:val="005B71CC"/>
    <w:rsid w:val="005D0531"/>
    <w:rsid w:val="006004B1"/>
    <w:rsid w:val="00612DEE"/>
    <w:rsid w:val="00625024"/>
    <w:rsid w:val="00630E5A"/>
    <w:rsid w:val="00674BD7"/>
    <w:rsid w:val="00676139"/>
    <w:rsid w:val="006A0E06"/>
    <w:rsid w:val="006D5A3F"/>
    <w:rsid w:val="006F3CCD"/>
    <w:rsid w:val="00706B2D"/>
    <w:rsid w:val="007264D0"/>
    <w:rsid w:val="007A3FDF"/>
    <w:rsid w:val="007A6C7B"/>
    <w:rsid w:val="007B5348"/>
    <w:rsid w:val="007B6B5D"/>
    <w:rsid w:val="00847632"/>
    <w:rsid w:val="00856D3D"/>
    <w:rsid w:val="0086472E"/>
    <w:rsid w:val="00873FA9"/>
    <w:rsid w:val="008837EB"/>
    <w:rsid w:val="00894549"/>
    <w:rsid w:val="0089784F"/>
    <w:rsid w:val="008B1141"/>
    <w:rsid w:val="008B3901"/>
    <w:rsid w:val="008C0D6C"/>
    <w:rsid w:val="009240F6"/>
    <w:rsid w:val="00933273"/>
    <w:rsid w:val="009718E7"/>
    <w:rsid w:val="00973DE7"/>
    <w:rsid w:val="00991DBA"/>
    <w:rsid w:val="009F1132"/>
    <w:rsid w:val="009F3492"/>
    <w:rsid w:val="00A33010"/>
    <w:rsid w:val="00A616D8"/>
    <w:rsid w:val="00A6763A"/>
    <w:rsid w:val="00AD4162"/>
    <w:rsid w:val="00AD6F87"/>
    <w:rsid w:val="00AD7E9C"/>
    <w:rsid w:val="00AE3119"/>
    <w:rsid w:val="00B31113"/>
    <w:rsid w:val="00B32D0C"/>
    <w:rsid w:val="00BC2334"/>
    <w:rsid w:val="00BE7BED"/>
    <w:rsid w:val="00BF38C7"/>
    <w:rsid w:val="00C06E76"/>
    <w:rsid w:val="00C2335C"/>
    <w:rsid w:val="00C331CA"/>
    <w:rsid w:val="00C33C27"/>
    <w:rsid w:val="00C573B4"/>
    <w:rsid w:val="00CB1049"/>
    <w:rsid w:val="00CB1636"/>
    <w:rsid w:val="00CD16FA"/>
    <w:rsid w:val="00D06EB4"/>
    <w:rsid w:val="00D317F0"/>
    <w:rsid w:val="00D365D2"/>
    <w:rsid w:val="00D55014"/>
    <w:rsid w:val="00D82BB7"/>
    <w:rsid w:val="00D86ABB"/>
    <w:rsid w:val="00DB4F76"/>
    <w:rsid w:val="00DC2C75"/>
    <w:rsid w:val="00DD3BEA"/>
    <w:rsid w:val="00DF1186"/>
    <w:rsid w:val="00E028CE"/>
    <w:rsid w:val="00E350CF"/>
    <w:rsid w:val="00E4235B"/>
    <w:rsid w:val="00EA3D65"/>
    <w:rsid w:val="00F00FED"/>
    <w:rsid w:val="00FA1AD6"/>
    <w:rsid w:val="00FA2F3E"/>
    <w:rsid w:val="00FD0E84"/>
    <w:rsid w:val="00FE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DEE"/>
  </w:style>
  <w:style w:type="paragraph" w:styleId="Heading1">
    <w:name w:val="heading 1"/>
    <w:basedOn w:val="Normal"/>
    <w:next w:val="Normal"/>
    <w:link w:val="Heading1Char"/>
    <w:uiPriority w:val="9"/>
    <w:qFormat/>
    <w:rsid w:val="008476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E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F4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476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76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476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47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A0E06"/>
  </w:style>
  <w:style w:type="paragraph" w:styleId="Header">
    <w:name w:val="header"/>
    <w:basedOn w:val="Normal"/>
    <w:link w:val="HeaderChar"/>
    <w:uiPriority w:val="99"/>
    <w:semiHidden/>
    <w:unhideWhenUsed/>
    <w:rsid w:val="006F3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CCD"/>
  </w:style>
  <w:style w:type="paragraph" w:styleId="Footer">
    <w:name w:val="footer"/>
    <w:basedOn w:val="Normal"/>
    <w:link w:val="FooterChar"/>
    <w:uiPriority w:val="99"/>
    <w:semiHidden/>
    <w:unhideWhenUsed/>
    <w:rsid w:val="006F3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3CCD"/>
  </w:style>
  <w:style w:type="character" w:customStyle="1" w:styleId="aqj">
    <w:name w:val="aqj"/>
    <w:basedOn w:val="DefaultParagraphFont"/>
    <w:rsid w:val="001470B4"/>
  </w:style>
  <w:style w:type="paragraph" w:styleId="BalloonText">
    <w:name w:val="Balloon Text"/>
    <w:basedOn w:val="Normal"/>
    <w:link w:val="BalloonTextChar"/>
    <w:uiPriority w:val="99"/>
    <w:semiHidden/>
    <w:unhideWhenUsed/>
    <w:rsid w:val="001A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ocrossevictori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stmarys</dc:creator>
  <cp:lastModifiedBy>Anne-maree Jolly</cp:lastModifiedBy>
  <cp:revision>2</cp:revision>
  <cp:lastPrinted>2014-06-14T11:05:00Z</cp:lastPrinted>
  <dcterms:created xsi:type="dcterms:W3CDTF">2014-09-23T06:10:00Z</dcterms:created>
  <dcterms:modified xsi:type="dcterms:W3CDTF">2014-09-23T06:10:00Z</dcterms:modified>
</cp:coreProperties>
</file>